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4C" w:rsidRPr="00830E4C" w:rsidRDefault="00185CB0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這是美術老師要</w:t>
      </w:r>
      <w:r w:rsidR="00830E4C">
        <w:rPr>
          <w:rFonts w:hint="eastAsia"/>
          <w:sz w:val="44"/>
          <w:szCs w:val="44"/>
        </w:rPr>
        <w:t>同學們要上</w:t>
      </w:r>
      <w:r w:rsidR="00830E4C">
        <w:rPr>
          <w:rFonts w:hint="eastAsia"/>
          <w:sz w:val="44"/>
          <w:szCs w:val="44"/>
        </w:rPr>
        <w:t>youtube</w:t>
      </w:r>
      <w:r w:rsidR="00830E4C">
        <w:rPr>
          <w:rFonts w:hint="eastAsia"/>
          <w:sz w:val="44"/>
          <w:szCs w:val="44"/>
        </w:rPr>
        <w:t>觀看</w:t>
      </w:r>
      <w:r>
        <w:rPr>
          <w:rFonts w:hint="eastAsia"/>
          <w:sz w:val="44"/>
          <w:szCs w:val="44"/>
        </w:rPr>
        <w:t>的禪繞畫自主學習網</w:t>
      </w:r>
      <w:r>
        <w:rPr>
          <w:rFonts w:hint="eastAsia"/>
          <w:sz w:val="44"/>
          <w:szCs w:val="44"/>
        </w:rPr>
        <w:t>,</w:t>
      </w:r>
      <w:r>
        <w:rPr>
          <w:rFonts w:hint="eastAsia"/>
          <w:sz w:val="44"/>
          <w:szCs w:val="44"/>
        </w:rPr>
        <w:t>請記得上網觀看</w:t>
      </w:r>
      <w:bookmarkStart w:id="0" w:name="_GoBack"/>
      <w:bookmarkEnd w:id="0"/>
      <w:r>
        <w:rPr>
          <w:rFonts w:hint="eastAsia"/>
          <w:sz w:val="44"/>
          <w:szCs w:val="44"/>
        </w:rPr>
        <w:t>喔</w:t>
      </w:r>
      <w:r>
        <w:rPr>
          <w:rFonts w:hint="eastAsia"/>
          <w:sz w:val="44"/>
          <w:szCs w:val="44"/>
        </w:rPr>
        <w:t>!</w:t>
      </w:r>
      <w:r w:rsidR="00830E4C">
        <w:rPr>
          <w:rFonts w:hint="eastAsia"/>
          <w:sz w:val="44"/>
          <w:szCs w:val="44"/>
        </w:rPr>
        <w:t xml:space="preserve"> </w:t>
      </w:r>
    </w:p>
    <w:p w:rsidR="00830E4C" w:rsidRDefault="00830E4C"/>
    <w:p w:rsidR="00830E4C" w:rsidRPr="00185CB0" w:rsidRDefault="00185CB0">
      <w:pPr>
        <w:rPr>
          <w:sz w:val="28"/>
          <w:szCs w:val="28"/>
        </w:rPr>
      </w:pPr>
      <w:hyperlink r:id="rId4" w:history="1">
        <w:r w:rsidRPr="00185CB0">
          <w:rPr>
            <w:rStyle w:val="a3"/>
            <w:sz w:val="28"/>
            <w:szCs w:val="28"/>
          </w:rPr>
          <w:t>https://youtu.be/EwXNJKLQHUI</w:t>
        </w:r>
      </w:hyperlink>
    </w:p>
    <w:p w:rsidR="00185CB0" w:rsidRDefault="00185CB0"/>
    <w:sectPr w:rsidR="00185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4C"/>
    <w:rsid w:val="00185CB0"/>
    <w:rsid w:val="00830E4C"/>
    <w:rsid w:val="00D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A780"/>
  <w15:chartTrackingRefBased/>
  <w15:docId w15:val="{D2F9D912-E6D4-46FE-A18D-3637721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XNJKLQHU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2021-06-18T03:35:00Z</dcterms:created>
  <dcterms:modified xsi:type="dcterms:W3CDTF">2021-06-18T03:35:00Z</dcterms:modified>
</cp:coreProperties>
</file>